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BA" w:rsidRPr="00E12864" w:rsidRDefault="00E314BA" w:rsidP="00E314BA">
      <w:pPr>
        <w:pBdr>
          <w:bottom w:val="single" w:sz="4" w:space="1" w:color="auto"/>
        </w:pBdr>
        <w:jc w:val="center"/>
        <w:rPr>
          <w:rFonts w:ascii="Cambria" w:hAnsi="Cambria"/>
          <w:b/>
          <w:sz w:val="32"/>
          <w:szCs w:val="24"/>
        </w:rPr>
      </w:pPr>
      <w:r w:rsidRPr="00E12864">
        <w:rPr>
          <w:rFonts w:ascii="Cambria" w:hAnsi="Cambria"/>
          <w:b/>
          <w:sz w:val="32"/>
          <w:szCs w:val="24"/>
        </w:rPr>
        <w:t>INFORMACJA O PRZETWARZANIU DANYCH OSOBOWYCH</w:t>
      </w:r>
    </w:p>
    <w:p w:rsidR="00E314BA" w:rsidRPr="001C1998" w:rsidRDefault="00E314BA" w:rsidP="00E314BA">
      <w:pPr>
        <w:ind w:firstLine="708"/>
        <w:rPr>
          <w:rFonts w:ascii="Cambria" w:hAnsi="Cambria"/>
          <w:sz w:val="24"/>
          <w:szCs w:val="24"/>
        </w:rPr>
      </w:pPr>
      <w:r w:rsidRPr="001C1998">
        <w:rPr>
          <w:rFonts w:ascii="Cambria" w:hAnsi="Cambria"/>
          <w:sz w:val="24"/>
          <w:szCs w:val="24"/>
        </w:rPr>
        <w:t xml:space="preserve">Zgodnie z art. 13 </w:t>
      </w:r>
      <w:r w:rsidRPr="001C1998">
        <w:rPr>
          <w:rFonts w:ascii="Cambria" w:hAnsi="Cambria" w:cs="Arial"/>
          <w:sz w:val="24"/>
          <w:szCs w:val="24"/>
          <w:shd w:val="clear" w:color="auto" w:fill="FFFFFF"/>
        </w:rPr>
        <w:t>Rozporządzeni</w:t>
      </w:r>
      <w:r w:rsidR="00363DC2">
        <w:rPr>
          <w:rFonts w:ascii="Cambria" w:hAnsi="Cambria" w:cs="Arial"/>
          <w:sz w:val="24"/>
          <w:szCs w:val="24"/>
          <w:shd w:val="clear" w:color="auto" w:fill="FFFFFF"/>
        </w:rPr>
        <w:t>a</w:t>
      </w:r>
      <w:r w:rsidRPr="001C1998">
        <w:rPr>
          <w:rFonts w:ascii="Cambria" w:hAnsi="Cambria" w:cs="Arial"/>
          <w:sz w:val="24"/>
          <w:szCs w:val="24"/>
          <w:shd w:val="clear" w:color="auto" w:fill="FFFFFF"/>
        </w:rPr>
        <w:t xml:space="preserve"> Parlamentu Europejskiego i Rady (UE) z dnia 27 kwietnia 2016 r. (2016/679) </w:t>
      </w:r>
      <w:r w:rsidRPr="001C1998">
        <w:rPr>
          <w:rFonts w:ascii="Cambria" w:hAnsi="Cambria"/>
          <w:sz w:val="24"/>
          <w:szCs w:val="24"/>
        </w:rPr>
        <w:t xml:space="preserve"> informuję, </w:t>
      </w:r>
      <w:r w:rsidRPr="001C1998">
        <w:rPr>
          <w:rFonts w:ascii="Cambria" w:hAnsi="Cambria"/>
          <w:sz w:val="24"/>
          <w:szCs w:val="24"/>
        </w:rPr>
        <w:t>że</w:t>
      </w:r>
      <w:r w:rsidRPr="001C1998">
        <w:rPr>
          <w:rFonts w:ascii="Cambria" w:hAnsi="Cambria"/>
          <w:sz w:val="24"/>
          <w:szCs w:val="24"/>
        </w:rPr>
        <w:t>:</w:t>
      </w:r>
    </w:p>
    <w:p w:rsidR="00E314BA" w:rsidRPr="001C1998" w:rsidRDefault="00E314BA" w:rsidP="00E314BA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E74CB">
        <w:rPr>
          <w:rFonts w:ascii="Cambria" w:hAnsi="Cambria"/>
          <w:b/>
          <w:sz w:val="24"/>
          <w:szCs w:val="24"/>
        </w:rPr>
        <w:t>Administratorem</w:t>
      </w:r>
      <w:r w:rsidRPr="001C1998">
        <w:rPr>
          <w:rFonts w:ascii="Cambria" w:hAnsi="Cambria"/>
          <w:sz w:val="24"/>
          <w:szCs w:val="24"/>
        </w:rPr>
        <w:t xml:space="preserve"> Państwa danych osobowych jest firma AXEL BHP centrum szkoleń i doradztwa BHP i PPOŻ mgr Małgorzata Karmańska z siedzibą w Gliwicach przy ul. Kosów 4, NIP 631-186-07-71, tel. 605-381-647, e-mail: </w:t>
      </w:r>
      <w:hyperlink r:id="rId7" w:history="1">
        <w:r w:rsidRPr="001C1998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biuro@axelbhp.gliwice.pl</w:t>
        </w:r>
      </w:hyperlink>
      <w:r w:rsidRPr="001C1998">
        <w:rPr>
          <w:rFonts w:ascii="Cambria" w:hAnsi="Cambria"/>
          <w:sz w:val="24"/>
          <w:szCs w:val="24"/>
        </w:rPr>
        <w:t xml:space="preserve"> </w:t>
      </w:r>
    </w:p>
    <w:p w:rsidR="00013ED0" w:rsidRDefault="001C1998" w:rsidP="00E314BA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C1998">
        <w:rPr>
          <w:rFonts w:ascii="Cambria" w:hAnsi="Cambria"/>
          <w:sz w:val="24"/>
          <w:szCs w:val="24"/>
        </w:rPr>
        <w:t xml:space="preserve">Państwa dane osobowe przetwarzane będą </w:t>
      </w:r>
      <w:r w:rsidRPr="008E74CB">
        <w:rPr>
          <w:rFonts w:ascii="Cambria" w:hAnsi="Cambria"/>
          <w:b/>
          <w:sz w:val="24"/>
          <w:szCs w:val="24"/>
        </w:rPr>
        <w:t>na podstawie</w:t>
      </w:r>
      <w:r w:rsidRPr="001C1998">
        <w:rPr>
          <w:rFonts w:ascii="Cambria" w:hAnsi="Cambria"/>
          <w:sz w:val="24"/>
          <w:szCs w:val="24"/>
        </w:rPr>
        <w:t xml:space="preserve"> art. 6 ust. 1 lit. a, b lub c </w:t>
      </w:r>
      <w:r w:rsidRPr="001C1998">
        <w:rPr>
          <w:rFonts w:ascii="Cambria" w:hAnsi="Cambria" w:cs="Arial"/>
          <w:sz w:val="24"/>
          <w:szCs w:val="24"/>
          <w:shd w:val="clear" w:color="auto" w:fill="FFFFFF"/>
        </w:rPr>
        <w:t>Rozporządzeni</w:t>
      </w:r>
      <w:r>
        <w:rPr>
          <w:rFonts w:ascii="Cambria" w:hAnsi="Cambria" w:cs="Arial"/>
          <w:sz w:val="24"/>
          <w:szCs w:val="24"/>
          <w:shd w:val="clear" w:color="auto" w:fill="FFFFFF"/>
        </w:rPr>
        <w:t>a</w:t>
      </w:r>
      <w:r w:rsidRPr="001C1998">
        <w:rPr>
          <w:rFonts w:ascii="Cambria" w:hAnsi="Cambria" w:cs="Arial"/>
          <w:sz w:val="24"/>
          <w:szCs w:val="24"/>
          <w:shd w:val="clear" w:color="auto" w:fill="FFFFFF"/>
        </w:rPr>
        <w:t xml:space="preserve"> Parlamentu Europejskiego i Rady (UE) z dnia 27 kwietnia 2016 r. (2016/679) </w:t>
      </w:r>
      <w:r w:rsidRPr="001C1998">
        <w:rPr>
          <w:rFonts w:ascii="Cambria" w:hAnsi="Cambria"/>
          <w:sz w:val="24"/>
          <w:szCs w:val="24"/>
        </w:rPr>
        <w:t xml:space="preserve">, </w:t>
      </w:r>
      <w:r w:rsidR="00013ED0">
        <w:rPr>
          <w:rFonts w:ascii="Cambria" w:hAnsi="Cambria"/>
          <w:sz w:val="24"/>
          <w:szCs w:val="24"/>
        </w:rPr>
        <w:t>tj. wtedy, gdy:</w:t>
      </w:r>
    </w:p>
    <w:p w:rsidR="00013ED0" w:rsidRPr="00013ED0" w:rsidRDefault="00013ED0" w:rsidP="001D1E4B">
      <w:pPr>
        <w:pStyle w:val="Akapitzlist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013ED0">
        <w:rPr>
          <w:rFonts w:ascii="Cambria" w:hAnsi="Cambria"/>
          <w:sz w:val="24"/>
          <w:szCs w:val="24"/>
        </w:rPr>
        <w:t>osoba,  której  dane  dotyczą  wyrazi  zgodę  na  przetwarzanie  swoich  danych  osobowych  w  jednym  lub  większej liczbie określonych celów</w:t>
      </w:r>
      <w:r w:rsidR="00B94EEF">
        <w:rPr>
          <w:rFonts w:ascii="Cambria" w:hAnsi="Cambria"/>
          <w:sz w:val="24"/>
          <w:szCs w:val="24"/>
        </w:rPr>
        <w:t xml:space="preserve"> lub</w:t>
      </w:r>
    </w:p>
    <w:p w:rsidR="00013ED0" w:rsidRPr="008E74CB" w:rsidRDefault="00013ED0" w:rsidP="001D1E4B">
      <w:pPr>
        <w:pStyle w:val="Akapitzlist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013ED0">
        <w:rPr>
          <w:rFonts w:ascii="Cambria" w:hAnsi="Cambria"/>
          <w:sz w:val="24"/>
          <w:szCs w:val="24"/>
        </w:rPr>
        <w:t xml:space="preserve">przetwarzanie  jest  niezbędne  do  wykonania  umowy,  której  stroną  jest  osoba,  której  dane  dotyczą,  lub  do  podjęcia </w:t>
      </w:r>
      <w:r w:rsidRPr="008E74CB">
        <w:rPr>
          <w:rFonts w:ascii="Cambria" w:hAnsi="Cambria"/>
          <w:sz w:val="24"/>
          <w:szCs w:val="24"/>
        </w:rPr>
        <w:t>działań na żądanie osoby, której dane dotyczą, przed zawarciem umowy</w:t>
      </w:r>
      <w:r w:rsidR="00B94EEF">
        <w:rPr>
          <w:rFonts w:ascii="Cambria" w:hAnsi="Cambria"/>
          <w:sz w:val="24"/>
          <w:szCs w:val="24"/>
        </w:rPr>
        <w:t xml:space="preserve"> lub</w:t>
      </w:r>
    </w:p>
    <w:p w:rsidR="00013ED0" w:rsidRDefault="00013ED0" w:rsidP="001D1E4B">
      <w:pPr>
        <w:pStyle w:val="Akapitzlist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013ED0">
        <w:rPr>
          <w:rFonts w:ascii="Cambria" w:hAnsi="Cambria"/>
          <w:sz w:val="24"/>
          <w:szCs w:val="24"/>
        </w:rPr>
        <w:t>przetwarzanie jest niezbędne do wypełnienia obowiązku prawnego ciążącego na administratorze;</w:t>
      </w:r>
    </w:p>
    <w:p w:rsidR="001C1998" w:rsidRDefault="001C1998" w:rsidP="00013ED0">
      <w:pPr>
        <w:pStyle w:val="Akapitzlist"/>
        <w:rPr>
          <w:rFonts w:ascii="Cambria" w:hAnsi="Cambria"/>
          <w:sz w:val="24"/>
          <w:szCs w:val="24"/>
        </w:rPr>
      </w:pPr>
      <w:r w:rsidRPr="001D1E4B">
        <w:rPr>
          <w:rFonts w:ascii="Cambria" w:hAnsi="Cambria"/>
          <w:b/>
          <w:sz w:val="24"/>
          <w:szCs w:val="24"/>
        </w:rPr>
        <w:t xml:space="preserve">w celu wykonywania zawartej z Państwem umowy, w tym w szczególności </w:t>
      </w:r>
      <w:r w:rsidR="00023BF3" w:rsidRPr="001D1E4B">
        <w:rPr>
          <w:rFonts w:ascii="Cambria" w:hAnsi="Cambria"/>
          <w:b/>
          <w:sz w:val="24"/>
          <w:szCs w:val="24"/>
        </w:rPr>
        <w:t>w celu</w:t>
      </w:r>
      <w:r w:rsidRPr="001C1998">
        <w:rPr>
          <w:rFonts w:ascii="Cambria" w:hAnsi="Cambria"/>
          <w:sz w:val="24"/>
          <w:szCs w:val="24"/>
        </w:rPr>
        <w:t xml:space="preserve">: </w:t>
      </w:r>
    </w:p>
    <w:p w:rsidR="00023BF3" w:rsidRDefault="001D1E4B" w:rsidP="001D1E4B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1D1E4B">
        <w:rPr>
          <w:rFonts w:ascii="Cambria" w:hAnsi="Cambria"/>
          <w:sz w:val="24"/>
          <w:szCs w:val="24"/>
        </w:rPr>
        <w:t>rganizacj</w:t>
      </w:r>
      <w:r>
        <w:rPr>
          <w:rFonts w:ascii="Cambria" w:hAnsi="Cambria"/>
          <w:sz w:val="24"/>
          <w:szCs w:val="24"/>
        </w:rPr>
        <w:t>i</w:t>
      </w:r>
      <w:r w:rsidRPr="001D1E4B">
        <w:rPr>
          <w:rFonts w:ascii="Cambria" w:hAnsi="Cambria"/>
          <w:sz w:val="24"/>
          <w:szCs w:val="24"/>
        </w:rPr>
        <w:t xml:space="preserve"> i przeprowadzeni</w:t>
      </w:r>
      <w:r>
        <w:rPr>
          <w:rFonts w:ascii="Cambria" w:hAnsi="Cambria"/>
          <w:sz w:val="24"/>
          <w:szCs w:val="24"/>
        </w:rPr>
        <w:t>a</w:t>
      </w:r>
      <w:r w:rsidRPr="001D1E4B">
        <w:rPr>
          <w:rFonts w:ascii="Cambria" w:hAnsi="Cambria"/>
          <w:sz w:val="24"/>
          <w:szCs w:val="24"/>
        </w:rPr>
        <w:t xml:space="preserve"> szkolenia</w:t>
      </w:r>
      <w:r>
        <w:rPr>
          <w:rFonts w:ascii="Cambria" w:hAnsi="Cambria"/>
          <w:sz w:val="24"/>
          <w:szCs w:val="24"/>
        </w:rPr>
        <w:t xml:space="preserve"> w formie samokształcenia kierowanego (e-learning)</w:t>
      </w:r>
      <w:r w:rsidRPr="001D1E4B">
        <w:rPr>
          <w:rFonts w:ascii="Cambria" w:hAnsi="Cambria"/>
          <w:sz w:val="24"/>
          <w:szCs w:val="24"/>
        </w:rPr>
        <w:t xml:space="preserve"> - udostępnieni</w:t>
      </w:r>
      <w:r>
        <w:rPr>
          <w:rFonts w:ascii="Cambria" w:hAnsi="Cambria"/>
          <w:sz w:val="24"/>
          <w:szCs w:val="24"/>
        </w:rPr>
        <w:t>a</w:t>
      </w:r>
      <w:r w:rsidRPr="001D1E4B">
        <w:rPr>
          <w:rFonts w:ascii="Cambria" w:hAnsi="Cambria"/>
          <w:sz w:val="24"/>
          <w:szCs w:val="24"/>
        </w:rPr>
        <w:t xml:space="preserve"> materiałów edukacyjnych na platformie e - learning, wydani</w:t>
      </w:r>
      <w:r>
        <w:rPr>
          <w:rFonts w:ascii="Cambria" w:hAnsi="Cambria"/>
          <w:sz w:val="24"/>
          <w:szCs w:val="24"/>
        </w:rPr>
        <w:t>a</w:t>
      </w:r>
      <w:r w:rsidRPr="001D1E4B">
        <w:rPr>
          <w:rFonts w:ascii="Cambria" w:hAnsi="Cambria"/>
          <w:sz w:val="24"/>
          <w:szCs w:val="24"/>
        </w:rPr>
        <w:t xml:space="preserve"> zaświadczenia o jego ukończeniu</w:t>
      </w:r>
      <w:r>
        <w:rPr>
          <w:rFonts w:ascii="Cambria" w:hAnsi="Cambria"/>
          <w:sz w:val="24"/>
          <w:szCs w:val="24"/>
        </w:rPr>
        <w:t>;</w:t>
      </w:r>
    </w:p>
    <w:p w:rsidR="00CA3B28" w:rsidRDefault="00CA3B28" w:rsidP="00CA3B28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CA3B28">
        <w:rPr>
          <w:rFonts w:ascii="Cambria" w:hAnsi="Cambria"/>
          <w:sz w:val="24"/>
          <w:szCs w:val="24"/>
        </w:rPr>
        <w:t>rganizacj</w:t>
      </w:r>
      <w:r>
        <w:rPr>
          <w:rFonts w:ascii="Cambria" w:hAnsi="Cambria"/>
          <w:sz w:val="24"/>
          <w:szCs w:val="24"/>
        </w:rPr>
        <w:t>i</w:t>
      </w:r>
      <w:r w:rsidRPr="00CA3B28">
        <w:rPr>
          <w:rFonts w:ascii="Cambria" w:hAnsi="Cambria"/>
          <w:sz w:val="24"/>
          <w:szCs w:val="24"/>
        </w:rPr>
        <w:t xml:space="preserve"> i przeprowadzenie szkolenia </w:t>
      </w:r>
      <w:r w:rsidR="000F59E4">
        <w:rPr>
          <w:rFonts w:ascii="Cambria" w:hAnsi="Cambria"/>
          <w:sz w:val="24"/>
          <w:szCs w:val="24"/>
        </w:rPr>
        <w:t xml:space="preserve">w formie stacjonarnej </w:t>
      </w:r>
      <w:r w:rsidRPr="00CA3B28">
        <w:rPr>
          <w:rFonts w:ascii="Cambria" w:hAnsi="Cambria"/>
          <w:sz w:val="24"/>
          <w:szCs w:val="24"/>
        </w:rPr>
        <w:t>- prowadzeni</w:t>
      </w:r>
      <w:r w:rsidR="000F59E4">
        <w:rPr>
          <w:rFonts w:ascii="Cambria" w:hAnsi="Cambria"/>
          <w:sz w:val="24"/>
          <w:szCs w:val="24"/>
        </w:rPr>
        <w:t>a</w:t>
      </w:r>
      <w:r w:rsidRPr="00CA3B28">
        <w:rPr>
          <w:rFonts w:ascii="Cambria" w:hAnsi="Cambria"/>
          <w:sz w:val="24"/>
          <w:szCs w:val="24"/>
        </w:rPr>
        <w:t xml:space="preserve"> dziennika szkolenia i rejestru zaświadczeń oraz wydanie zaświadczenia o ukończeniu szkolenia</w:t>
      </w:r>
      <w:r w:rsidR="000F59E4">
        <w:rPr>
          <w:rFonts w:ascii="Cambria" w:hAnsi="Cambria"/>
          <w:sz w:val="24"/>
          <w:szCs w:val="24"/>
        </w:rPr>
        <w:t>;</w:t>
      </w:r>
    </w:p>
    <w:p w:rsidR="000F59E4" w:rsidRDefault="00824582" w:rsidP="00824582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824582">
        <w:rPr>
          <w:rFonts w:ascii="Cambria" w:hAnsi="Cambria"/>
          <w:sz w:val="24"/>
          <w:szCs w:val="24"/>
        </w:rPr>
        <w:t>omoc</w:t>
      </w:r>
      <w:r>
        <w:rPr>
          <w:rFonts w:ascii="Cambria" w:hAnsi="Cambria"/>
          <w:sz w:val="24"/>
          <w:szCs w:val="24"/>
        </w:rPr>
        <w:t>y</w:t>
      </w:r>
      <w:r w:rsidRPr="00824582">
        <w:rPr>
          <w:rFonts w:ascii="Cambria" w:hAnsi="Cambria"/>
          <w:sz w:val="24"/>
          <w:szCs w:val="24"/>
        </w:rPr>
        <w:t xml:space="preserve"> w zapewnieniu dotrzymania wymaganych prawem obowiązkowych terminów szkoleń BHP</w:t>
      </w:r>
      <w:r>
        <w:rPr>
          <w:rFonts w:ascii="Cambria" w:hAnsi="Cambria"/>
          <w:sz w:val="24"/>
          <w:szCs w:val="24"/>
        </w:rPr>
        <w:t xml:space="preserve"> (wpisania do terminarzu szkoleń)</w:t>
      </w:r>
    </w:p>
    <w:p w:rsidR="00824582" w:rsidRDefault="00363DC2" w:rsidP="00363DC2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363DC2">
        <w:rPr>
          <w:rFonts w:ascii="Cambria" w:hAnsi="Cambria"/>
          <w:sz w:val="24"/>
          <w:szCs w:val="24"/>
        </w:rPr>
        <w:t>debrani</w:t>
      </w:r>
      <w:r>
        <w:rPr>
          <w:rFonts w:ascii="Cambria" w:hAnsi="Cambria"/>
          <w:sz w:val="24"/>
          <w:szCs w:val="24"/>
        </w:rPr>
        <w:t>a</w:t>
      </w:r>
      <w:r w:rsidRPr="00363DC2">
        <w:rPr>
          <w:rFonts w:ascii="Cambria" w:hAnsi="Cambria"/>
          <w:sz w:val="24"/>
          <w:szCs w:val="24"/>
        </w:rPr>
        <w:t xml:space="preserve"> danych niezbędnych do realizacji zleconej usługi</w:t>
      </w:r>
      <w:r>
        <w:rPr>
          <w:rFonts w:ascii="Cambria" w:hAnsi="Cambria"/>
          <w:sz w:val="24"/>
          <w:szCs w:val="24"/>
        </w:rPr>
        <w:t xml:space="preserve"> (poczty e-mail );</w:t>
      </w:r>
    </w:p>
    <w:p w:rsidR="00C34B3C" w:rsidRPr="00C34B3C" w:rsidRDefault="00C34B3C" w:rsidP="00C34B3C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363DC2">
        <w:rPr>
          <w:rFonts w:ascii="Cambria" w:hAnsi="Cambria"/>
          <w:sz w:val="24"/>
          <w:szCs w:val="24"/>
        </w:rPr>
        <w:t>ealizacj</w:t>
      </w:r>
      <w:r>
        <w:rPr>
          <w:rFonts w:ascii="Cambria" w:hAnsi="Cambria"/>
          <w:sz w:val="24"/>
          <w:szCs w:val="24"/>
        </w:rPr>
        <w:t>i</w:t>
      </w:r>
      <w:r w:rsidRPr="00363DC2">
        <w:rPr>
          <w:rFonts w:ascii="Cambria" w:hAnsi="Cambria"/>
          <w:sz w:val="24"/>
          <w:szCs w:val="24"/>
        </w:rPr>
        <w:t xml:space="preserve"> usługi nadzoru BHP w firmach, z którymi zawarto umowę na świadczenie usług lub usługi jednorazowej w zakresie BHP i PPOŻ zamówionej przez klienta</w:t>
      </w:r>
      <w:r>
        <w:rPr>
          <w:rFonts w:ascii="Cambria" w:hAnsi="Cambria"/>
          <w:sz w:val="24"/>
          <w:szCs w:val="24"/>
        </w:rPr>
        <w:t>;</w:t>
      </w:r>
    </w:p>
    <w:p w:rsidR="00363DC2" w:rsidRDefault="00363DC2" w:rsidP="00363DC2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363DC2">
        <w:rPr>
          <w:rFonts w:ascii="Cambria" w:hAnsi="Cambria"/>
          <w:sz w:val="24"/>
          <w:szCs w:val="24"/>
        </w:rPr>
        <w:t>ystawieni</w:t>
      </w:r>
      <w:r>
        <w:rPr>
          <w:rFonts w:ascii="Cambria" w:hAnsi="Cambria"/>
          <w:sz w:val="24"/>
          <w:szCs w:val="24"/>
        </w:rPr>
        <w:t>a</w:t>
      </w:r>
      <w:r w:rsidRPr="00363DC2">
        <w:rPr>
          <w:rFonts w:ascii="Cambria" w:hAnsi="Cambria"/>
          <w:sz w:val="24"/>
          <w:szCs w:val="24"/>
        </w:rPr>
        <w:t xml:space="preserve"> dowodu zakupu</w:t>
      </w:r>
      <w:r w:rsidR="00C34B3C">
        <w:rPr>
          <w:rFonts w:ascii="Cambria" w:hAnsi="Cambria"/>
          <w:sz w:val="24"/>
          <w:szCs w:val="24"/>
        </w:rPr>
        <w:t>.</w:t>
      </w:r>
    </w:p>
    <w:p w:rsidR="00742687" w:rsidRDefault="00742687" w:rsidP="007426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42687">
        <w:rPr>
          <w:rFonts w:ascii="Cambria" w:hAnsi="Cambria"/>
          <w:sz w:val="24"/>
          <w:szCs w:val="24"/>
        </w:rPr>
        <w:t>W opisanym powyżej cel</w:t>
      </w:r>
      <w:r>
        <w:rPr>
          <w:rFonts w:ascii="Cambria" w:hAnsi="Cambria"/>
          <w:sz w:val="24"/>
          <w:szCs w:val="24"/>
        </w:rPr>
        <w:t>ach</w:t>
      </w:r>
      <w:r w:rsidRPr="00742687">
        <w:rPr>
          <w:rFonts w:ascii="Cambria" w:hAnsi="Cambria"/>
          <w:sz w:val="24"/>
          <w:szCs w:val="24"/>
        </w:rPr>
        <w:t xml:space="preserve"> może</w:t>
      </w:r>
      <w:r>
        <w:rPr>
          <w:rFonts w:ascii="Cambria" w:hAnsi="Cambria"/>
          <w:sz w:val="24"/>
          <w:szCs w:val="24"/>
        </w:rPr>
        <w:t>my</w:t>
      </w:r>
      <w:r w:rsidRPr="00742687">
        <w:rPr>
          <w:rFonts w:ascii="Cambria" w:hAnsi="Cambria"/>
          <w:sz w:val="24"/>
          <w:szCs w:val="24"/>
        </w:rPr>
        <w:t xml:space="preserve"> przetwarzać następującego </w:t>
      </w:r>
      <w:r w:rsidRPr="008444BE">
        <w:rPr>
          <w:rFonts w:ascii="Cambria" w:hAnsi="Cambria"/>
          <w:b/>
          <w:sz w:val="24"/>
          <w:szCs w:val="24"/>
        </w:rPr>
        <w:t xml:space="preserve">kategorie </w:t>
      </w:r>
      <w:r w:rsidRPr="008444BE">
        <w:rPr>
          <w:rFonts w:ascii="Cambria" w:hAnsi="Cambria"/>
          <w:sz w:val="24"/>
          <w:szCs w:val="24"/>
        </w:rPr>
        <w:t>Państwa</w:t>
      </w:r>
      <w:r w:rsidRPr="008444BE">
        <w:rPr>
          <w:rFonts w:ascii="Cambria" w:hAnsi="Cambria"/>
          <w:b/>
          <w:sz w:val="24"/>
          <w:szCs w:val="24"/>
        </w:rPr>
        <w:t xml:space="preserve"> danych osobowych</w:t>
      </w:r>
      <w:r>
        <w:rPr>
          <w:rFonts w:ascii="Cambria" w:hAnsi="Cambria"/>
          <w:sz w:val="24"/>
          <w:szCs w:val="24"/>
        </w:rPr>
        <w:t>:</w:t>
      </w:r>
    </w:p>
    <w:p w:rsidR="008441FD" w:rsidRDefault="008441FD" w:rsidP="008441FD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317834">
        <w:rPr>
          <w:rFonts w:ascii="Cambria" w:hAnsi="Cambria"/>
          <w:sz w:val="24"/>
          <w:szCs w:val="24"/>
        </w:rPr>
        <w:t xml:space="preserve">imię i nazwisko, </w:t>
      </w:r>
    </w:p>
    <w:p w:rsidR="008441FD" w:rsidRDefault="008441FD" w:rsidP="008441FD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317834">
        <w:rPr>
          <w:rFonts w:ascii="Cambria" w:hAnsi="Cambria"/>
          <w:sz w:val="24"/>
          <w:szCs w:val="24"/>
        </w:rPr>
        <w:t xml:space="preserve">adres e-mail, </w:t>
      </w:r>
    </w:p>
    <w:p w:rsidR="008441FD" w:rsidRDefault="008441FD" w:rsidP="008441FD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317834">
        <w:rPr>
          <w:rFonts w:ascii="Cambria" w:hAnsi="Cambria"/>
          <w:sz w:val="24"/>
          <w:szCs w:val="24"/>
        </w:rPr>
        <w:t xml:space="preserve">numer telefonu, </w:t>
      </w:r>
    </w:p>
    <w:p w:rsidR="008441FD" w:rsidRDefault="008441FD" w:rsidP="008441FD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317834">
        <w:rPr>
          <w:rFonts w:ascii="Cambria" w:hAnsi="Cambria"/>
          <w:sz w:val="24"/>
          <w:szCs w:val="24"/>
        </w:rPr>
        <w:t xml:space="preserve">stanowisko i miejsce zatrudnienia, </w:t>
      </w:r>
    </w:p>
    <w:p w:rsidR="00742687" w:rsidRDefault="008441FD" w:rsidP="008441FD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317834">
        <w:rPr>
          <w:rFonts w:ascii="Cambria" w:hAnsi="Cambria"/>
          <w:sz w:val="24"/>
          <w:szCs w:val="24"/>
        </w:rPr>
        <w:t>data i miejsce urodzenia</w:t>
      </w:r>
      <w:r>
        <w:rPr>
          <w:rFonts w:ascii="Cambria" w:hAnsi="Cambria"/>
          <w:sz w:val="24"/>
          <w:szCs w:val="24"/>
        </w:rPr>
        <w:t>,</w:t>
      </w:r>
    </w:p>
    <w:p w:rsidR="008441FD" w:rsidRDefault="008441FD" w:rsidP="008441FD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8441FD">
        <w:rPr>
          <w:rFonts w:ascii="Cambria" w:hAnsi="Cambria"/>
          <w:sz w:val="24"/>
          <w:szCs w:val="24"/>
        </w:rPr>
        <w:t xml:space="preserve">nazwa firmy, </w:t>
      </w:r>
    </w:p>
    <w:p w:rsidR="008441FD" w:rsidRDefault="008441FD" w:rsidP="008441FD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8441FD">
        <w:rPr>
          <w:rFonts w:ascii="Cambria" w:hAnsi="Cambria"/>
          <w:sz w:val="24"/>
          <w:szCs w:val="24"/>
        </w:rPr>
        <w:t>adres</w:t>
      </w:r>
      <w:r>
        <w:rPr>
          <w:rFonts w:ascii="Cambria" w:hAnsi="Cambria"/>
          <w:sz w:val="24"/>
          <w:szCs w:val="24"/>
        </w:rPr>
        <w:t xml:space="preserve"> – siedziba firmy,</w:t>
      </w:r>
    </w:p>
    <w:p w:rsidR="008441FD" w:rsidRDefault="008441FD" w:rsidP="008441FD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8441FD">
        <w:rPr>
          <w:rFonts w:ascii="Cambria" w:hAnsi="Cambria"/>
          <w:sz w:val="24"/>
          <w:szCs w:val="24"/>
        </w:rPr>
        <w:t xml:space="preserve">numer NIP, </w:t>
      </w:r>
    </w:p>
    <w:p w:rsidR="008441FD" w:rsidRDefault="008441FD" w:rsidP="008441FD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8441FD">
        <w:rPr>
          <w:rFonts w:ascii="Cambria" w:hAnsi="Cambria"/>
          <w:sz w:val="24"/>
          <w:szCs w:val="24"/>
        </w:rPr>
        <w:t xml:space="preserve">informacja o stopniu niepełnosprawności, </w:t>
      </w:r>
    </w:p>
    <w:p w:rsidR="008441FD" w:rsidRDefault="008441FD" w:rsidP="008441FD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8441FD">
        <w:rPr>
          <w:rFonts w:ascii="Cambria" w:hAnsi="Cambria"/>
          <w:sz w:val="24"/>
          <w:szCs w:val="24"/>
        </w:rPr>
        <w:t xml:space="preserve">informacja o skutkach wypadku przy pracy, </w:t>
      </w:r>
    </w:p>
    <w:p w:rsidR="008441FD" w:rsidRDefault="008441FD" w:rsidP="008441FD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8441FD">
        <w:rPr>
          <w:rFonts w:ascii="Cambria" w:hAnsi="Cambria"/>
          <w:sz w:val="24"/>
          <w:szCs w:val="24"/>
        </w:rPr>
        <w:lastRenderedPageBreak/>
        <w:t>pesel</w:t>
      </w:r>
      <w:r>
        <w:rPr>
          <w:rFonts w:ascii="Cambria" w:hAnsi="Cambria"/>
          <w:sz w:val="24"/>
          <w:szCs w:val="24"/>
        </w:rPr>
        <w:t>,</w:t>
      </w:r>
    </w:p>
    <w:p w:rsidR="008441FD" w:rsidRDefault="008441FD" w:rsidP="008441FD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8441FD">
        <w:rPr>
          <w:rFonts w:ascii="Cambria" w:hAnsi="Cambria"/>
          <w:sz w:val="24"/>
          <w:szCs w:val="24"/>
        </w:rPr>
        <w:t xml:space="preserve">imię ojca, </w:t>
      </w:r>
    </w:p>
    <w:p w:rsidR="008441FD" w:rsidRDefault="008441FD" w:rsidP="008441FD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8441FD">
        <w:rPr>
          <w:rFonts w:ascii="Cambria" w:hAnsi="Cambria"/>
          <w:sz w:val="24"/>
          <w:szCs w:val="24"/>
        </w:rPr>
        <w:t>adres zamieszkania,</w:t>
      </w:r>
    </w:p>
    <w:p w:rsidR="008441FD" w:rsidRDefault="008441FD" w:rsidP="008441FD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8441FD">
        <w:rPr>
          <w:rFonts w:ascii="Cambria" w:hAnsi="Cambria"/>
          <w:sz w:val="24"/>
          <w:szCs w:val="24"/>
        </w:rPr>
        <w:t>seria i numer dokumentu tożsamości</w:t>
      </w:r>
      <w:r>
        <w:rPr>
          <w:rFonts w:ascii="Cambria" w:hAnsi="Cambria"/>
          <w:sz w:val="24"/>
          <w:szCs w:val="24"/>
        </w:rPr>
        <w:t>.</w:t>
      </w:r>
    </w:p>
    <w:p w:rsidR="00675A04" w:rsidRPr="00675A04" w:rsidRDefault="00675A04" w:rsidP="00675A04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75A04">
        <w:rPr>
          <w:rFonts w:ascii="Cambria" w:hAnsi="Cambria"/>
          <w:sz w:val="24"/>
          <w:szCs w:val="24"/>
        </w:rPr>
        <w:t>Podanie danych osobowych jest ustawowym warunkiem zawarcia umowy i jest dobrowolne, jednakże niepodanie danych w zakresie wymaganym przez administratora może skutkować niewykonaniem umowy. W pozostałych przypadkach opiera się na dobrowolnej zgodzie osoby udostępniającej swoje dane osobowe lub przepisach prawa (w szczególności ogólnego rozporządzenia o ochronie danych osobowych z dnia 27 kwietnia 2016r. - RODO), jednakże niepodanie danych w zakresie wymaganym przez administratora może skutkować niemożliwością wykonania umowy.</w:t>
      </w:r>
      <w:bookmarkStart w:id="0" w:name="_GoBack"/>
      <w:bookmarkEnd w:id="0"/>
    </w:p>
    <w:p w:rsidR="00E92A72" w:rsidRDefault="00E92A72" w:rsidP="00E92A72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zależności od celu przetwarzania</w:t>
      </w:r>
      <w:r w:rsidR="007E5D7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Państwa dane będą </w:t>
      </w:r>
      <w:r w:rsidR="00BE6F49" w:rsidRPr="008444BE">
        <w:rPr>
          <w:rFonts w:ascii="Cambria" w:hAnsi="Cambria"/>
          <w:b/>
          <w:sz w:val="24"/>
          <w:szCs w:val="24"/>
        </w:rPr>
        <w:t>usunięte</w:t>
      </w:r>
      <w:r w:rsidR="00BE6F49">
        <w:rPr>
          <w:rFonts w:ascii="Cambria" w:hAnsi="Cambria"/>
          <w:sz w:val="24"/>
          <w:szCs w:val="24"/>
        </w:rPr>
        <w:t>:</w:t>
      </w:r>
    </w:p>
    <w:p w:rsidR="00BE6F49" w:rsidRDefault="00BE6F49" w:rsidP="00BE6F49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BE6F49">
        <w:rPr>
          <w:rFonts w:ascii="Cambria" w:hAnsi="Cambria"/>
          <w:sz w:val="24"/>
          <w:szCs w:val="24"/>
        </w:rPr>
        <w:t>o utracie ważności zaświadczenia o odbytym szkoleniu</w:t>
      </w:r>
      <w:r>
        <w:rPr>
          <w:rFonts w:ascii="Cambria" w:hAnsi="Cambria"/>
          <w:sz w:val="24"/>
          <w:szCs w:val="24"/>
        </w:rPr>
        <w:t>;</w:t>
      </w:r>
    </w:p>
    <w:p w:rsidR="00BE6F49" w:rsidRDefault="00BE6F49" w:rsidP="00BE6F49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BE6F49">
        <w:rPr>
          <w:rFonts w:ascii="Cambria" w:hAnsi="Cambria"/>
          <w:sz w:val="24"/>
          <w:szCs w:val="24"/>
        </w:rPr>
        <w:t>o upływie terminu, w którym możliwe jest dochodzenie roszczeń w związku z wykonywaniem umowy. Maksymalnie do 5 lat po rozwiązaniu umowy</w:t>
      </w:r>
      <w:r>
        <w:rPr>
          <w:rFonts w:ascii="Cambria" w:hAnsi="Cambria"/>
          <w:sz w:val="24"/>
          <w:szCs w:val="24"/>
        </w:rPr>
        <w:t>;</w:t>
      </w:r>
    </w:p>
    <w:p w:rsidR="00392535" w:rsidRDefault="00392535" w:rsidP="00392535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392535">
        <w:rPr>
          <w:rFonts w:ascii="Cambria" w:hAnsi="Cambria"/>
          <w:sz w:val="24"/>
          <w:szCs w:val="24"/>
        </w:rPr>
        <w:t>o czasie upływu terminu przedawnienia zobowiązania podatkowego</w:t>
      </w:r>
      <w:r>
        <w:rPr>
          <w:rFonts w:ascii="Cambria" w:hAnsi="Cambria"/>
          <w:sz w:val="24"/>
          <w:szCs w:val="24"/>
        </w:rPr>
        <w:t>;</w:t>
      </w:r>
    </w:p>
    <w:p w:rsidR="00BE6F49" w:rsidRDefault="00BE6F49" w:rsidP="00BE6F49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BE6F49">
        <w:rPr>
          <w:rFonts w:ascii="Cambria" w:hAnsi="Cambria"/>
          <w:sz w:val="24"/>
          <w:szCs w:val="24"/>
        </w:rPr>
        <w:t>o cofnięciu zgody na przetwarzanie danych osobowych</w:t>
      </w:r>
      <w:r>
        <w:rPr>
          <w:rFonts w:ascii="Cambria" w:hAnsi="Cambria"/>
          <w:sz w:val="24"/>
          <w:szCs w:val="24"/>
        </w:rPr>
        <w:t>;</w:t>
      </w:r>
    </w:p>
    <w:p w:rsidR="00BE6F49" w:rsidRPr="00E92A72" w:rsidRDefault="00BE6F49" w:rsidP="00BE6F49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Pr="00BE6F49">
        <w:rPr>
          <w:rFonts w:ascii="Cambria" w:hAnsi="Cambria"/>
          <w:sz w:val="24"/>
          <w:szCs w:val="24"/>
        </w:rPr>
        <w:t>iezwłocznie po realizacji usługi</w:t>
      </w:r>
      <w:r>
        <w:rPr>
          <w:rFonts w:ascii="Cambria" w:hAnsi="Cambria"/>
          <w:sz w:val="24"/>
          <w:szCs w:val="24"/>
        </w:rPr>
        <w:t xml:space="preserve"> (poczta e-mail)</w:t>
      </w:r>
    </w:p>
    <w:p w:rsidR="00E314BA" w:rsidRDefault="000D5822" w:rsidP="000D5822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D5822">
        <w:rPr>
          <w:rFonts w:ascii="Cambria" w:hAnsi="Cambria"/>
          <w:sz w:val="24"/>
          <w:szCs w:val="24"/>
        </w:rPr>
        <w:t xml:space="preserve">Przysługuje </w:t>
      </w:r>
      <w:r>
        <w:rPr>
          <w:rFonts w:ascii="Cambria" w:hAnsi="Cambria"/>
          <w:sz w:val="24"/>
          <w:szCs w:val="24"/>
        </w:rPr>
        <w:t>Państwu</w:t>
      </w:r>
      <w:r w:rsidRPr="000D5822">
        <w:rPr>
          <w:rFonts w:ascii="Cambria" w:hAnsi="Cambria"/>
          <w:sz w:val="24"/>
          <w:szCs w:val="24"/>
        </w:rPr>
        <w:t xml:space="preserve"> </w:t>
      </w:r>
      <w:r w:rsidRPr="008444BE">
        <w:rPr>
          <w:rFonts w:ascii="Cambria" w:hAnsi="Cambria"/>
          <w:b/>
          <w:sz w:val="24"/>
          <w:szCs w:val="24"/>
        </w:rPr>
        <w:t>prawo</w:t>
      </w:r>
      <w:r w:rsidRPr="000D5822">
        <w:rPr>
          <w:rFonts w:ascii="Cambria" w:hAnsi="Cambria"/>
          <w:sz w:val="24"/>
          <w:szCs w:val="24"/>
        </w:rPr>
        <w:t xml:space="preserve">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</w:t>
      </w:r>
      <w:r>
        <w:rPr>
          <w:rFonts w:ascii="Cambria" w:hAnsi="Cambria"/>
          <w:sz w:val="24"/>
          <w:szCs w:val="24"/>
        </w:rPr>
        <w:t xml:space="preserve">. </w:t>
      </w:r>
      <w:r w:rsidRPr="000D5822">
        <w:rPr>
          <w:rFonts w:ascii="Cambria" w:hAnsi="Cambria"/>
          <w:sz w:val="24"/>
          <w:szCs w:val="24"/>
        </w:rPr>
        <w:t>– Prezes Urzędu Ochrony Danych Osobowych)</w:t>
      </w:r>
    </w:p>
    <w:p w:rsidR="000D5822" w:rsidRDefault="00C508CD" w:rsidP="00164B6E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508CD">
        <w:rPr>
          <w:rFonts w:ascii="Cambria" w:hAnsi="Cambria"/>
          <w:sz w:val="24"/>
          <w:szCs w:val="24"/>
        </w:rPr>
        <w:t xml:space="preserve">Dane udostępnione przez </w:t>
      </w:r>
      <w:r>
        <w:rPr>
          <w:rFonts w:ascii="Cambria" w:hAnsi="Cambria"/>
          <w:sz w:val="24"/>
          <w:szCs w:val="24"/>
        </w:rPr>
        <w:t xml:space="preserve">Państwa </w:t>
      </w:r>
      <w:r w:rsidRPr="00505B13">
        <w:rPr>
          <w:rFonts w:ascii="Cambria" w:hAnsi="Cambria"/>
          <w:b/>
          <w:sz w:val="24"/>
          <w:szCs w:val="24"/>
        </w:rPr>
        <w:t>nie będą</w:t>
      </w:r>
      <w:r w:rsidRPr="00C508CD">
        <w:rPr>
          <w:rFonts w:ascii="Cambria" w:hAnsi="Cambria"/>
          <w:sz w:val="24"/>
          <w:szCs w:val="24"/>
        </w:rPr>
        <w:t xml:space="preserve"> podlegały udostępnieniu podmiotom trzecim</w:t>
      </w:r>
      <w:r w:rsidR="00164B6E">
        <w:rPr>
          <w:rFonts w:ascii="Cambria" w:hAnsi="Cambria"/>
          <w:sz w:val="24"/>
          <w:szCs w:val="24"/>
        </w:rPr>
        <w:t>, nie będą przekazywane</w:t>
      </w:r>
      <w:r w:rsidR="00164B6E" w:rsidRPr="00164B6E">
        <w:t xml:space="preserve"> </w:t>
      </w:r>
      <w:r w:rsidR="00164B6E" w:rsidRPr="00164B6E">
        <w:rPr>
          <w:rFonts w:ascii="Cambria" w:hAnsi="Cambria"/>
          <w:sz w:val="24"/>
          <w:szCs w:val="24"/>
        </w:rPr>
        <w:t>do państwa trzeciego lub organizacji międzynarodowej</w:t>
      </w:r>
      <w:r w:rsidRPr="00C508C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. </w:t>
      </w:r>
      <w:r w:rsidRPr="00C508CD">
        <w:rPr>
          <w:rFonts w:ascii="Cambria" w:hAnsi="Cambria"/>
          <w:sz w:val="24"/>
          <w:szCs w:val="24"/>
        </w:rPr>
        <w:t xml:space="preserve">Odbiorcami danych mogą być </w:t>
      </w:r>
      <w:r>
        <w:rPr>
          <w:rFonts w:ascii="Cambria" w:hAnsi="Cambria"/>
          <w:sz w:val="24"/>
          <w:szCs w:val="24"/>
        </w:rPr>
        <w:t xml:space="preserve">jednak </w:t>
      </w:r>
      <w:r w:rsidRPr="00C508CD">
        <w:rPr>
          <w:rFonts w:ascii="Cambria" w:hAnsi="Cambria"/>
          <w:sz w:val="24"/>
          <w:szCs w:val="24"/>
        </w:rPr>
        <w:t xml:space="preserve"> instytucje upoważnione z mocy prawa.</w:t>
      </w:r>
    </w:p>
    <w:p w:rsidR="00A63128" w:rsidRDefault="00A63128" w:rsidP="00A63128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Państwa</w:t>
      </w:r>
      <w:r w:rsidRPr="00A63128">
        <w:rPr>
          <w:rFonts w:ascii="Cambria" w:hAnsi="Cambria"/>
          <w:sz w:val="24"/>
          <w:szCs w:val="24"/>
        </w:rPr>
        <w:t xml:space="preserve"> dane </w:t>
      </w:r>
      <w:r w:rsidRPr="00A63128">
        <w:rPr>
          <w:rFonts w:ascii="Cambria" w:hAnsi="Cambria"/>
          <w:b/>
          <w:sz w:val="24"/>
          <w:szCs w:val="24"/>
        </w:rPr>
        <w:t>nie będą przetwarzane w sposób zautomatyzowany</w:t>
      </w:r>
      <w:r w:rsidRPr="00A63128">
        <w:rPr>
          <w:rFonts w:ascii="Cambria" w:hAnsi="Cambria"/>
          <w:sz w:val="24"/>
          <w:szCs w:val="24"/>
        </w:rPr>
        <w:t xml:space="preserve"> w tym również w formie profilowania</w:t>
      </w:r>
      <w:r>
        <w:rPr>
          <w:rFonts w:ascii="Cambria" w:hAnsi="Cambria"/>
          <w:sz w:val="24"/>
          <w:szCs w:val="24"/>
        </w:rPr>
        <w:t>.</w:t>
      </w:r>
    </w:p>
    <w:p w:rsidR="00723400" w:rsidRPr="001C1998" w:rsidRDefault="00723400" w:rsidP="00723400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23400">
        <w:rPr>
          <w:rFonts w:ascii="Cambria" w:hAnsi="Cambria"/>
          <w:sz w:val="24"/>
          <w:szCs w:val="24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E34581" w:rsidRPr="001C1998" w:rsidRDefault="00E34581"/>
    <w:sectPr w:rsidR="00E34581" w:rsidRPr="001C19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458" w:rsidRDefault="00152458" w:rsidP="00C165B9">
      <w:pPr>
        <w:spacing w:after="0" w:line="240" w:lineRule="auto"/>
      </w:pPr>
      <w:r>
        <w:separator/>
      </w:r>
    </w:p>
  </w:endnote>
  <w:endnote w:type="continuationSeparator" w:id="0">
    <w:p w:rsidR="00152458" w:rsidRDefault="00152458" w:rsidP="00C1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3362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2507F" w:rsidRDefault="0082507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82507F" w:rsidRDefault="00825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458" w:rsidRDefault="00152458" w:rsidP="00C165B9">
      <w:pPr>
        <w:spacing w:after="0" w:line="240" w:lineRule="auto"/>
      </w:pPr>
      <w:r>
        <w:separator/>
      </w:r>
    </w:p>
  </w:footnote>
  <w:footnote w:type="continuationSeparator" w:id="0">
    <w:p w:rsidR="00152458" w:rsidRDefault="00152458" w:rsidP="00C1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B9" w:rsidRDefault="00C165B9">
    <w:pPr>
      <w:pStyle w:val="Nagwek"/>
    </w:pPr>
    <w:r w:rsidRPr="00C87B11"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02DA0AF" wp14:editId="717A0122">
          <wp:simplePos x="0" y="0"/>
          <wp:positionH relativeFrom="column">
            <wp:posOffset>-642619</wp:posOffset>
          </wp:positionH>
          <wp:positionV relativeFrom="paragraph">
            <wp:posOffset>-220980</wp:posOffset>
          </wp:positionV>
          <wp:extent cx="742950" cy="704850"/>
          <wp:effectExtent l="0" t="0" r="0" b="0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5" cy="7048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B1A"/>
    <w:multiLevelType w:val="hybridMultilevel"/>
    <w:tmpl w:val="44BC75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D4F8C"/>
    <w:multiLevelType w:val="hybridMultilevel"/>
    <w:tmpl w:val="094AC4DE"/>
    <w:lvl w:ilvl="0" w:tplc="3E082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6097D"/>
    <w:multiLevelType w:val="hybridMultilevel"/>
    <w:tmpl w:val="3DCE58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2E6979"/>
    <w:multiLevelType w:val="hybridMultilevel"/>
    <w:tmpl w:val="289401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7B324D"/>
    <w:multiLevelType w:val="hybridMultilevel"/>
    <w:tmpl w:val="93442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E8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80F71"/>
    <w:multiLevelType w:val="hybridMultilevel"/>
    <w:tmpl w:val="04F6A4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39"/>
    <w:rsid w:val="00013ED0"/>
    <w:rsid w:val="00023BF3"/>
    <w:rsid w:val="000D5822"/>
    <w:rsid w:val="000F59E4"/>
    <w:rsid w:val="00152458"/>
    <w:rsid w:val="00164B6E"/>
    <w:rsid w:val="001C1998"/>
    <w:rsid w:val="001D1E4B"/>
    <w:rsid w:val="00317834"/>
    <w:rsid w:val="00363DC2"/>
    <w:rsid w:val="00392535"/>
    <w:rsid w:val="00397639"/>
    <w:rsid w:val="00505B13"/>
    <w:rsid w:val="00675A04"/>
    <w:rsid w:val="006A1488"/>
    <w:rsid w:val="00723400"/>
    <w:rsid w:val="00742687"/>
    <w:rsid w:val="007654AC"/>
    <w:rsid w:val="007E5D76"/>
    <w:rsid w:val="00824582"/>
    <w:rsid w:val="0082507F"/>
    <w:rsid w:val="008441FD"/>
    <w:rsid w:val="008444BE"/>
    <w:rsid w:val="008E74CB"/>
    <w:rsid w:val="00A63128"/>
    <w:rsid w:val="00B94EEF"/>
    <w:rsid w:val="00BE6F49"/>
    <w:rsid w:val="00C165B9"/>
    <w:rsid w:val="00C34B3C"/>
    <w:rsid w:val="00C508CD"/>
    <w:rsid w:val="00CA3B28"/>
    <w:rsid w:val="00E12864"/>
    <w:rsid w:val="00E314BA"/>
    <w:rsid w:val="00E34581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E807C"/>
  <w15:chartTrackingRefBased/>
  <w15:docId w15:val="{F0569EAC-BBDA-4B2A-996A-312E0E95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4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14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4B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16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5B9"/>
  </w:style>
  <w:style w:type="paragraph" w:styleId="Stopka">
    <w:name w:val="footer"/>
    <w:basedOn w:val="Normalny"/>
    <w:link w:val="StopkaZnak"/>
    <w:uiPriority w:val="99"/>
    <w:unhideWhenUsed/>
    <w:rsid w:val="00C16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axelbhp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IntexPC</dc:creator>
  <cp:keywords/>
  <dc:description/>
  <cp:lastModifiedBy>IntexPC</cp:lastModifiedBy>
  <cp:revision>28</cp:revision>
  <dcterms:created xsi:type="dcterms:W3CDTF">2018-06-02T18:25:00Z</dcterms:created>
  <dcterms:modified xsi:type="dcterms:W3CDTF">2018-06-02T21:01:00Z</dcterms:modified>
</cp:coreProperties>
</file>